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CED" w:rsidRPr="00B04B45" w:rsidRDefault="00B9111D" w:rsidP="00FB2D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48"/>
        <w:gridCol w:w="3338"/>
      </w:tblGrid>
      <w:tr w:rsidR="002F19E4" w:rsidTr="002F19E4">
        <w:tc>
          <w:tcPr>
            <w:tcW w:w="11448" w:type="dxa"/>
          </w:tcPr>
          <w:p w:rsidR="002F19E4" w:rsidRPr="002F19E4" w:rsidRDefault="002F19E4" w:rsidP="00CC2AE2">
            <w:pPr>
              <w:tabs>
                <w:tab w:val="left" w:pos="12060"/>
              </w:tabs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F19E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Согласовано</w:t>
            </w:r>
          </w:p>
          <w:p w:rsidR="002F19E4" w:rsidRPr="002F19E4" w:rsidRDefault="002F19E4" w:rsidP="00CC2AE2">
            <w:pPr>
              <w:tabs>
                <w:tab w:val="left" w:pos="12060"/>
              </w:tabs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F19E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Методист КГУ</w:t>
            </w:r>
          </w:p>
          <w:p w:rsidR="002F19E4" w:rsidRPr="002F19E4" w:rsidRDefault="002F19E4" w:rsidP="00CC2AE2">
            <w:pPr>
              <w:tabs>
                <w:tab w:val="left" w:pos="12060"/>
              </w:tabs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F19E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«КШЯС» «Таншолпан»</w:t>
            </w:r>
          </w:p>
          <w:p w:rsidR="002F19E4" w:rsidRPr="002F19E4" w:rsidRDefault="002F19E4" w:rsidP="00CC2AE2">
            <w:pPr>
              <w:tabs>
                <w:tab w:val="left" w:pos="12060"/>
              </w:tabs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F19E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________  Стеблий  Н.М</w:t>
            </w:r>
          </w:p>
          <w:p w:rsidR="002F19E4" w:rsidRPr="002F19E4" w:rsidRDefault="002F19E4" w:rsidP="002F19E4">
            <w:pPr>
              <w:tabs>
                <w:tab w:val="left" w:pos="12060"/>
              </w:tabs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F19E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>«__» ______ 2022г.</w:t>
            </w:r>
          </w:p>
          <w:p w:rsidR="002F19E4" w:rsidRPr="002F19E4" w:rsidRDefault="002F19E4" w:rsidP="00CC2AE2">
            <w:pPr>
              <w:tabs>
                <w:tab w:val="left" w:pos="12060"/>
              </w:tabs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3338" w:type="dxa"/>
          </w:tcPr>
          <w:p w:rsidR="002F19E4" w:rsidRPr="002F19E4" w:rsidRDefault="002F19E4" w:rsidP="00CC2AE2">
            <w:pPr>
              <w:tabs>
                <w:tab w:val="left" w:pos="12060"/>
              </w:tabs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F19E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Утверждаю </w:t>
            </w:r>
          </w:p>
          <w:p w:rsidR="002F19E4" w:rsidRPr="002F19E4" w:rsidRDefault="002F19E4" w:rsidP="00CC2AE2">
            <w:pPr>
              <w:tabs>
                <w:tab w:val="left" w:pos="12060"/>
              </w:tabs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F19E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Директор  КГУ  </w:t>
            </w:r>
          </w:p>
          <w:p w:rsidR="002F19E4" w:rsidRPr="002F19E4" w:rsidRDefault="002F19E4" w:rsidP="00CC2AE2">
            <w:pPr>
              <w:tabs>
                <w:tab w:val="left" w:pos="12060"/>
              </w:tabs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F19E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«КШЯС «Таншолпан»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2F19E4" w:rsidRPr="002F19E4" w:rsidRDefault="002F19E4" w:rsidP="00CC2AE2">
            <w:pPr>
              <w:tabs>
                <w:tab w:val="left" w:pos="12060"/>
              </w:tabs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F19E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________ С.В. Геренг     </w:t>
            </w:r>
          </w:p>
          <w:p w:rsidR="002F19E4" w:rsidRPr="002F19E4" w:rsidRDefault="002F19E4" w:rsidP="00CC2AE2">
            <w:pPr>
              <w:tabs>
                <w:tab w:val="left" w:pos="12060"/>
              </w:tabs>
              <w:rPr>
                <w:rFonts w:ascii="Times New Roman" w:hAnsi="Times New Roman" w:cs="Times New Roman"/>
                <w:sz w:val="28"/>
                <w:szCs w:val="24"/>
                <w:lang w:val="kk-KZ"/>
              </w:rPr>
            </w:pPr>
            <w:r w:rsidRPr="002F19E4">
              <w:rPr>
                <w:rFonts w:ascii="Times New Roman" w:hAnsi="Times New Roman" w:cs="Times New Roman"/>
                <w:sz w:val="28"/>
                <w:szCs w:val="24"/>
                <w:lang w:val="kk-KZ"/>
              </w:rPr>
              <w:t xml:space="preserve"> «__»  ______2022г.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2F19E4" w:rsidRDefault="002F19E4" w:rsidP="0006775D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F19E4" w:rsidRDefault="002F19E4" w:rsidP="0006775D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E0BED" w:rsidRDefault="0006775D" w:rsidP="0006775D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6775D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</w:t>
      </w:r>
      <w:r w:rsidR="003434A7" w:rsidRPr="00AE2E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Перспективный план организованной деятельности на 2022-2023 учебный год </w:t>
      </w:r>
      <w:r w:rsidR="00C73CED">
        <w:rPr>
          <w:rFonts w:ascii="Times New Roman" w:hAnsi="Times New Roman" w:cs="Times New Roman"/>
          <w:b/>
          <w:sz w:val="24"/>
          <w:szCs w:val="24"/>
          <w:lang w:val="kk-KZ"/>
        </w:rPr>
        <w:t>на  основе</w:t>
      </w:r>
    </w:p>
    <w:p w:rsidR="00C73CED" w:rsidRPr="00AE2EE2" w:rsidRDefault="00C73CED" w:rsidP="00FB2D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Типового учбного плана дошкольного воспитания  и  обучения  и Типовой учебной  программы дошеольного  воспитания и обучния</w:t>
      </w:r>
    </w:p>
    <w:p w:rsidR="003434A7" w:rsidRPr="00AE2EE2" w:rsidRDefault="003434A7" w:rsidP="003434A7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</w:p>
    <w:p w:rsidR="00FC3251" w:rsidRPr="00AE2EE2" w:rsidRDefault="003434A7" w:rsidP="003434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EE2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="00FB2D66" w:rsidRPr="00AE2EE2"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  <w:r w:rsidRPr="00AE2EE2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E6A1E" w:rsidRPr="00AE2EE2">
        <w:rPr>
          <w:rFonts w:ascii="Times New Roman" w:hAnsi="Times New Roman" w:cs="Times New Roman"/>
          <w:sz w:val="24"/>
          <w:szCs w:val="24"/>
        </w:rPr>
        <w:t>КГУ</w:t>
      </w:r>
      <w:r w:rsidR="00FC3251" w:rsidRPr="00AE2EE2">
        <w:rPr>
          <w:rFonts w:ascii="Times New Roman" w:hAnsi="Times New Roman" w:cs="Times New Roman"/>
          <w:sz w:val="24"/>
          <w:szCs w:val="24"/>
        </w:rPr>
        <w:t xml:space="preserve"> </w:t>
      </w:r>
      <w:r w:rsidR="00BB6EA3" w:rsidRPr="00AE2EE2">
        <w:rPr>
          <w:rFonts w:ascii="Times New Roman" w:hAnsi="Times New Roman" w:cs="Times New Roman"/>
          <w:sz w:val="24"/>
          <w:szCs w:val="24"/>
        </w:rPr>
        <w:t>«</w:t>
      </w:r>
      <w:r w:rsidR="00EE6A1E" w:rsidRPr="00AE2EE2">
        <w:rPr>
          <w:rFonts w:ascii="Times New Roman" w:hAnsi="Times New Roman" w:cs="Times New Roman"/>
          <w:sz w:val="24"/>
          <w:szCs w:val="24"/>
        </w:rPr>
        <w:t xml:space="preserve"> К</w:t>
      </w:r>
      <w:r w:rsidR="00C73CED">
        <w:rPr>
          <w:rFonts w:ascii="Times New Roman" w:hAnsi="Times New Roman" w:cs="Times New Roman"/>
          <w:sz w:val="24"/>
          <w:szCs w:val="24"/>
        </w:rPr>
        <w:t>омплекс «школа – ясли – сад</w:t>
      </w:r>
      <w:r w:rsidR="00BB6EA3" w:rsidRPr="00AE2EE2">
        <w:rPr>
          <w:rFonts w:ascii="Times New Roman" w:hAnsi="Times New Roman" w:cs="Times New Roman"/>
          <w:sz w:val="24"/>
          <w:szCs w:val="24"/>
        </w:rPr>
        <w:t xml:space="preserve"> </w:t>
      </w:r>
      <w:r w:rsidR="00FC3251" w:rsidRPr="00AE2EE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EE6A1E" w:rsidRPr="00AE2EE2">
        <w:rPr>
          <w:rFonts w:ascii="Times New Roman" w:hAnsi="Times New Roman" w:cs="Times New Roman"/>
          <w:sz w:val="24"/>
          <w:szCs w:val="24"/>
        </w:rPr>
        <w:t>Таншолпан</w:t>
      </w:r>
      <w:proofErr w:type="spellEnd"/>
      <w:r w:rsidR="00FC3251" w:rsidRPr="00AE2EE2">
        <w:rPr>
          <w:rFonts w:ascii="Times New Roman" w:hAnsi="Times New Roman" w:cs="Times New Roman"/>
          <w:sz w:val="24"/>
          <w:szCs w:val="24"/>
        </w:rPr>
        <w:t>»</w:t>
      </w:r>
    </w:p>
    <w:p w:rsidR="003434A7" w:rsidRPr="00AE2EE2" w:rsidRDefault="003434A7" w:rsidP="003434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EE2">
        <w:rPr>
          <w:rFonts w:ascii="Times New Roman" w:hAnsi="Times New Roman" w:cs="Times New Roman"/>
          <w:b/>
          <w:sz w:val="24"/>
          <w:szCs w:val="24"/>
        </w:rPr>
        <w:t>Группа</w:t>
      </w:r>
      <w:r w:rsidR="003428B7" w:rsidRPr="00AE2EE2">
        <w:rPr>
          <w:rFonts w:ascii="Times New Roman" w:hAnsi="Times New Roman" w:cs="Times New Roman"/>
          <w:sz w:val="24"/>
          <w:szCs w:val="24"/>
        </w:rPr>
        <w:t>:</w:t>
      </w:r>
      <w:r w:rsidRPr="00AE2EE2">
        <w:rPr>
          <w:rFonts w:ascii="Times New Roman" w:hAnsi="Times New Roman" w:cs="Times New Roman"/>
          <w:sz w:val="24"/>
          <w:szCs w:val="24"/>
        </w:rPr>
        <w:t xml:space="preserve"> </w:t>
      </w:r>
      <w:r w:rsidR="00FC3251" w:rsidRPr="00AE2EE2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spellStart"/>
      <w:r w:rsidR="00EE6A1E" w:rsidRPr="00AE2EE2">
        <w:rPr>
          <w:rFonts w:ascii="Times New Roman" w:hAnsi="Times New Roman" w:cs="Times New Roman"/>
          <w:sz w:val="24"/>
          <w:szCs w:val="24"/>
          <w:u w:val="single"/>
        </w:rPr>
        <w:t>Куншуак</w:t>
      </w:r>
      <w:proofErr w:type="spellEnd"/>
      <w:r w:rsidR="00FC3251" w:rsidRPr="00AE2EE2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3434A7" w:rsidRPr="00AE2EE2" w:rsidRDefault="003434A7" w:rsidP="003434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E2EE2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="003428B7" w:rsidRPr="00AE2EE2">
        <w:rPr>
          <w:rFonts w:ascii="Times New Roman" w:hAnsi="Times New Roman" w:cs="Times New Roman"/>
          <w:sz w:val="24"/>
          <w:szCs w:val="24"/>
        </w:rPr>
        <w:t xml:space="preserve">: </w:t>
      </w:r>
      <w:r w:rsidR="004D6FB9" w:rsidRPr="00AE2EE2">
        <w:rPr>
          <w:rFonts w:ascii="Times New Roman" w:hAnsi="Times New Roman" w:cs="Times New Roman"/>
          <w:sz w:val="24"/>
          <w:szCs w:val="24"/>
          <w:u w:val="single"/>
        </w:rPr>
        <w:t xml:space="preserve">3-х </w:t>
      </w:r>
      <w:r w:rsidR="00EE6A1E" w:rsidRPr="00AE2EE2">
        <w:rPr>
          <w:rFonts w:ascii="Times New Roman" w:hAnsi="Times New Roman" w:cs="Times New Roman"/>
          <w:sz w:val="24"/>
          <w:szCs w:val="24"/>
          <w:u w:val="single"/>
        </w:rPr>
        <w:t>лет</w:t>
      </w:r>
    </w:p>
    <w:p w:rsidR="003434A7" w:rsidRPr="0006775D" w:rsidRDefault="003434A7" w:rsidP="003434A7">
      <w:pPr>
        <w:tabs>
          <w:tab w:val="left" w:pos="3544"/>
        </w:tabs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  <w:r w:rsidRPr="00AE2EE2">
        <w:rPr>
          <w:rFonts w:ascii="Times New Roman" w:hAnsi="Times New Roman" w:cs="Times New Roman"/>
          <w:b/>
          <w:sz w:val="24"/>
          <w:szCs w:val="24"/>
        </w:rPr>
        <w:t>На какой период со</w:t>
      </w:r>
      <w:r w:rsidR="00910465">
        <w:rPr>
          <w:rFonts w:ascii="Times New Roman" w:hAnsi="Times New Roman" w:cs="Times New Roman"/>
          <w:b/>
          <w:sz w:val="24"/>
          <w:szCs w:val="24"/>
        </w:rPr>
        <w:t>ставлен план</w:t>
      </w:r>
      <w:r w:rsidR="003428B7" w:rsidRPr="00AE2EE2">
        <w:rPr>
          <w:rFonts w:ascii="Times New Roman" w:hAnsi="Times New Roman" w:cs="Times New Roman"/>
          <w:sz w:val="24"/>
          <w:szCs w:val="24"/>
        </w:rPr>
        <w:t xml:space="preserve">: </w:t>
      </w:r>
      <w:r w:rsidR="003428B7" w:rsidRPr="00AE2EE2">
        <w:rPr>
          <w:rFonts w:ascii="Times New Roman" w:hAnsi="Times New Roman" w:cs="Times New Roman"/>
          <w:b/>
          <w:sz w:val="24"/>
          <w:szCs w:val="24"/>
        </w:rPr>
        <w:t>сентябрь месяц,</w:t>
      </w:r>
      <w:r w:rsidR="00C73C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28B7" w:rsidRPr="00AE2E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0465">
        <w:rPr>
          <w:rFonts w:ascii="Times New Roman" w:hAnsi="Times New Roman" w:cs="Times New Roman"/>
          <w:b/>
          <w:sz w:val="24"/>
          <w:szCs w:val="24"/>
        </w:rPr>
        <w:t>2022 год</w:t>
      </w:r>
      <w:bookmarkStart w:id="0" w:name="_GoBack"/>
      <w:bookmarkEnd w:id="0"/>
      <w:r w:rsidR="00004A25">
        <w:rPr>
          <w:rFonts w:ascii="Times New Roman" w:hAnsi="Times New Roman" w:cs="Times New Roman"/>
          <w:b/>
          <w:sz w:val="24"/>
          <w:szCs w:val="24"/>
        </w:rPr>
        <w:t>.</w:t>
      </w:r>
      <w:r w:rsidR="00004A25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2022</w:t>
      </w:r>
      <w:r w:rsidR="00FB2D66" w:rsidRPr="0006775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.</w:t>
      </w:r>
    </w:p>
    <w:p w:rsidR="003434A7" w:rsidRPr="0006775D" w:rsidRDefault="003434A7" w:rsidP="003434A7">
      <w:pPr>
        <w:tabs>
          <w:tab w:val="left" w:pos="3544"/>
        </w:tabs>
        <w:spacing w:after="0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Style w:val="a3"/>
        <w:tblW w:w="15312" w:type="dxa"/>
        <w:tblInd w:w="-36" w:type="dxa"/>
        <w:tblLook w:val="04A0" w:firstRow="1" w:lastRow="0" w:firstColumn="1" w:lastColumn="0" w:noHBand="0" w:noVBand="1"/>
      </w:tblPr>
      <w:tblGrid>
        <w:gridCol w:w="36"/>
        <w:gridCol w:w="924"/>
        <w:gridCol w:w="3579"/>
        <w:gridCol w:w="6"/>
        <w:gridCol w:w="10767"/>
      </w:tblGrid>
      <w:tr w:rsidR="0006775D" w:rsidRPr="0006775D" w:rsidTr="00BB6EA3">
        <w:trPr>
          <w:gridBefore w:val="1"/>
          <w:wBefore w:w="36" w:type="dxa"/>
          <w:trHeight w:val="405"/>
        </w:trPr>
        <w:tc>
          <w:tcPr>
            <w:tcW w:w="924" w:type="dxa"/>
            <w:vMerge w:val="restart"/>
          </w:tcPr>
          <w:p w:rsidR="008569EC" w:rsidRPr="006040AA" w:rsidRDefault="008569EC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40AA">
              <w:rPr>
                <w:rFonts w:ascii="Times New Roman" w:hAnsi="Times New Roman" w:cs="Times New Roman"/>
                <w:b/>
                <w:sz w:val="24"/>
                <w:szCs w:val="24"/>
              </w:rPr>
              <w:t>Месяц</w:t>
            </w:r>
          </w:p>
        </w:tc>
        <w:tc>
          <w:tcPr>
            <w:tcW w:w="3579" w:type="dxa"/>
            <w:vMerge w:val="restart"/>
          </w:tcPr>
          <w:p w:rsidR="008569EC" w:rsidRPr="006040AA" w:rsidRDefault="008569EC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40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Организованная деятельность</w:t>
            </w:r>
          </w:p>
        </w:tc>
        <w:tc>
          <w:tcPr>
            <w:tcW w:w="10773" w:type="dxa"/>
            <w:gridSpan w:val="2"/>
          </w:tcPr>
          <w:p w:rsidR="008569EC" w:rsidRPr="006040AA" w:rsidRDefault="00004A25" w:rsidP="00FB2D66">
            <w:pPr>
              <w:tabs>
                <w:tab w:val="left" w:pos="3544"/>
                <w:tab w:val="left" w:pos="6105"/>
              </w:tabs>
              <w:rPr>
                <w:rFonts w:ascii="Times New Roman" w:hAnsi="Times New Roman" w:cs="Times New Roman"/>
              </w:rPr>
            </w:pPr>
            <w:r w:rsidRPr="006040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Задачи организованной  деятельности</w:t>
            </w:r>
          </w:p>
        </w:tc>
      </w:tr>
      <w:tr w:rsidR="0006775D" w:rsidRPr="0006775D" w:rsidTr="00BB6EA3">
        <w:trPr>
          <w:gridBefore w:val="1"/>
          <w:wBefore w:w="36" w:type="dxa"/>
          <w:trHeight w:val="405"/>
        </w:trPr>
        <w:tc>
          <w:tcPr>
            <w:tcW w:w="924" w:type="dxa"/>
            <w:vMerge/>
          </w:tcPr>
          <w:p w:rsidR="00D34D5A" w:rsidRPr="006040AA" w:rsidRDefault="00D34D5A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:rsidR="00D34D5A" w:rsidRPr="006040AA" w:rsidRDefault="00D34D5A" w:rsidP="004F133E">
            <w:pPr>
              <w:tabs>
                <w:tab w:val="left" w:pos="354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0773" w:type="dxa"/>
            <w:gridSpan w:val="2"/>
          </w:tcPr>
          <w:p w:rsidR="00D34D5A" w:rsidRPr="006040AA" w:rsidRDefault="00C73CED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6040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3х л</w:t>
            </w:r>
            <w:r w:rsidR="0006775D" w:rsidRPr="006040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</w:t>
            </w:r>
            <w:r w:rsidRPr="006040A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</w:t>
            </w:r>
          </w:p>
        </w:tc>
      </w:tr>
      <w:tr w:rsidR="0006775D" w:rsidRPr="0006775D" w:rsidTr="00BB6EA3">
        <w:trPr>
          <w:gridBefore w:val="1"/>
          <w:wBefore w:w="36" w:type="dxa"/>
        </w:trPr>
        <w:tc>
          <w:tcPr>
            <w:tcW w:w="924" w:type="dxa"/>
            <w:vMerge w:val="restart"/>
            <w:textDirection w:val="btLr"/>
          </w:tcPr>
          <w:p w:rsidR="00D34D5A" w:rsidRPr="006040AA" w:rsidRDefault="00D34D5A" w:rsidP="004F133E">
            <w:pPr>
              <w:tabs>
                <w:tab w:val="left" w:pos="3544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</w:pPr>
            <w:r w:rsidRPr="006040AA">
              <w:rPr>
                <w:rFonts w:ascii="Times New Roman" w:hAnsi="Times New Roman" w:cs="Times New Roman"/>
                <w:b/>
                <w:color w:val="FFFFFF" w:themeColor="background1"/>
                <w:sz w:val="24"/>
                <w:szCs w:val="24"/>
              </w:rPr>
              <w:t>СЕНТЯБРЬ</w:t>
            </w:r>
          </w:p>
        </w:tc>
        <w:tc>
          <w:tcPr>
            <w:tcW w:w="3579" w:type="dxa"/>
          </w:tcPr>
          <w:p w:rsidR="00D34D5A" w:rsidRPr="006040AA" w:rsidRDefault="00D34D5A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  <w:lang w:val="kk-KZ"/>
              </w:rPr>
            </w:pPr>
            <w:r w:rsidRPr="006040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</w:t>
            </w:r>
          </w:p>
        </w:tc>
        <w:tc>
          <w:tcPr>
            <w:tcW w:w="10773" w:type="dxa"/>
            <w:gridSpan w:val="2"/>
          </w:tcPr>
          <w:p w:rsidR="00D34D5A" w:rsidRPr="006040AA" w:rsidRDefault="00D34D5A" w:rsidP="004F133E">
            <w:pPr>
              <w:tabs>
                <w:tab w:val="left" w:pos="3544"/>
              </w:tabs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040AA">
              <w:rPr>
                <w:rFonts w:ascii="Times New Roman" w:hAnsi="Times New Roman" w:cs="Times New Roman"/>
              </w:rPr>
              <w:t xml:space="preserve">По плану </w:t>
            </w:r>
            <w:proofErr w:type="spellStart"/>
            <w:r w:rsidRPr="006040AA">
              <w:rPr>
                <w:rFonts w:ascii="Times New Roman" w:hAnsi="Times New Roman" w:cs="Times New Roman"/>
              </w:rPr>
              <w:t>спортинструктора</w:t>
            </w:r>
            <w:proofErr w:type="spellEnd"/>
          </w:p>
        </w:tc>
      </w:tr>
      <w:tr w:rsidR="00D34D5A" w:rsidRPr="00AE2EE2" w:rsidTr="00BB6EA3">
        <w:trPr>
          <w:gridBefore w:val="1"/>
          <w:wBefore w:w="36" w:type="dxa"/>
          <w:trHeight w:val="450"/>
        </w:trPr>
        <w:tc>
          <w:tcPr>
            <w:tcW w:w="924" w:type="dxa"/>
            <w:vMerge/>
          </w:tcPr>
          <w:p w:rsidR="00D34D5A" w:rsidRPr="006040AA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579" w:type="dxa"/>
          </w:tcPr>
          <w:p w:rsidR="00D34D5A" w:rsidRPr="006040AA" w:rsidRDefault="00D34D5A" w:rsidP="004F133E">
            <w:pPr>
              <w:rPr>
                <w:rFonts w:ascii="Times New Roman" w:hAnsi="Times New Roman" w:cs="Times New Roman"/>
                <w:color w:val="7030A0"/>
                <w:sz w:val="24"/>
                <w:szCs w:val="24"/>
                <w:highlight w:val="yellow"/>
                <w:lang w:val="kk-KZ"/>
              </w:rPr>
            </w:pPr>
            <w:r w:rsidRPr="006040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Физическая культура*</w:t>
            </w:r>
          </w:p>
        </w:tc>
        <w:tc>
          <w:tcPr>
            <w:tcW w:w="10773" w:type="dxa"/>
            <w:gridSpan w:val="2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</w:rPr>
            </w:pPr>
            <w:r w:rsidRPr="00AE2EE2">
              <w:rPr>
                <w:rFonts w:ascii="Times New Roman" w:hAnsi="Times New Roman" w:cs="Times New Roman"/>
              </w:rPr>
              <w:t>формировать культурно-гигиенические навыки;</w:t>
            </w:r>
          </w:p>
          <w:p w:rsidR="00D34D5A" w:rsidRPr="00AE2EE2" w:rsidRDefault="00D34D5A" w:rsidP="004F133E">
            <w:pPr>
              <w:rPr>
                <w:rFonts w:ascii="Times New Roman" w:hAnsi="Times New Roman" w:cs="Times New Roman"/>
              </w:rPr>
            </w:pPr>
            <w:r w:rsidRPr="00AE2EE2">
              <w:rPr>
                <w:rFonts w:ascii="Times New Roman" w:hAnsi="Times New Roman" w:cs="Times New Roman"/>
              </w:rPr>
              <w:t>формировать начальные представления о здоровом образе жизни;</w:t>
            </w:r>
          </w:p>
          <w:p w:rsidR="00D34D5A" w:rsidRPr="00AE2EE2" w:rsidRDefault="00D34D5A" w:rsidP="004F133E">
            <w:pPr>
              <w:rPr>
                <w:rFonts w:ascii="Times New Roman" w:hAnsi="Times New Roman" w:cs="Times New Roman"/>
              </w:rPr>
            </w:pPr>
            <w:r w:rsidRPr="00AE2EE2">
              <w:rPr>
                <w:rFonts w:ascii="Times New Roman" w:hAnsi="Times New Roman" w:cs="Times New Roman"/>
              </w:rPr>
              <w:t>развивать и координировать двигательную активность и формировать интерес к физическим упражнениям;</w:t>
            </w:r>
          </w:p>
          <w:p w:rsidR="00D34D5A" w:rsidRPr="00AE2EE2" w:rsidRDefault="00D34D5A" w:rsidP="004F133E">
            <w:pPr>
              <w:rPr>
                <w:rFonts w:ascii="Times New Roman" w:hAnsi="Times New Roman" w:cs="Times New Roman"/>
              </w:rPr>
            </w:pPr>
            <w:r w:rsidRPr="00AE2EE2">
              <w:rPr>
                <w:rFonts w:ascii="Times New Roman" w:hAnsi="Times New Roman" w:cs="Times New Roman"/>
              </w:rPr>
              <w:t>развивать физические качества: ловкость, быстроту, координацию,</w:t>
            </w:r>
            <w:r w:rsidRPr="00AE2EE2">
              <w:rPr>
                <w:rFonts w:ascii="Times New Roman" w:hAnsi="Times New Roman" w:cs="Times New Roman"/>
                <w:spacing w:val="-38"/>
              </w:rPr>
              <w:t xml:space="preserve"> </w:t>
            </w:r>
            <w:r w:rsidRPr="00AE2EE2">
              <w:rPr>
                <w:rFonts w:ascii="Times New Roman" w:hAnsi="Times New Roman" w:cs="Times New Roman"/>
              </w:rPr>
              <w:t>способствующие укреплению</w:t>
            </w:r>
            <w:r w:rsidRPr="00AE2EE2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AE2EE2">
              <w:rPr>
                <w:rFonts w:ascii="Times New Roman" w:hAnsi="Times New Roman" w:cs="Times New Roman"/>
              </w:rPr>
              <w:t>здоровья;</w:t>
            </w:r>
          </w:p>
          <w:p w:rsidR="00D34D5A" w:rsidRPr="00AE2EE2" w:rsidRDefault="00D34D5A" w:rsidP="004F133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AE2EE2">
              <w:rPr>
                <w:rFonts w:ascii="Times New Roman" w:hAnsi="Times New Roman" w:cs="Times New Roman"/>
                <w:spacing w:val="6"/>
              </w:rPr>
              <w:t xml:space="preserve">привлекать </w:t>
            </w:r>
            <w:r w:rsidRPr="00AE2EE2">
              <w:rPr>
                <w:rFonts w:ascii="Times New Roman" w:hAnsi="Times New Roman" w:cs="Times New Roman"/>
              </w:rPr>
              <w:t xml:space="preserve">к </w:t>
            </w:r>
            <w:r w:rsidRPr="00AE2EE2">
              <w:rPr>
                <w:rFonts w:ascii="Times New Roman" w:hAnsi="Times New Roman" w:cs="Times New Roman"/>
                <w:spacing w:val="6"/>
              </w:rPr>
              <w:t xml:space="preserve">совместным подвижным </w:t>
            </w:r>
            <w:r w:rsidRPr="00AE2EE2">
              <w:rPr>
                <w:rFonts w:ascii="Times New Roman" w:hAnsi="Times New Roman" w:cs="Times New Roman"/>
                <w:spacing w:val="5"/>
              </w:rPr>
              <w:t xml:space="preserve">играм, </w:t>
            </w:r>
            <w:r w:rsidRPr="00AE2EE2">
              <w:rPr>
                <w:rFonts w:ascii="Times New Roman" w:hAnsi="Times New Roman" w:cs="Times New Roman"/>
                <w:spacing w:val="6"/>
              </w:rPr>
              <w:t>правилам позитивных</w:t>
            </w:r>
            <w:r w:rsidRPr="00AE2EE2">
              <w:rPr>
                <w:rFonts w:ascii="Times New Roman" w:hAnsi="Times New Roman" w:cs="Times New Roman"/>
                <w:spacing w:val="82"/>
              </w:rPr>
              <w:t xml:space="preserve"> </w:t>
            </w:r>
            <w:r w:rsidRPr="00AE2EE2">
              <w:rPr>
                <w:rFonts w:ascii="Times New Roman" w:hAnsi="Times New Roman" w:cs="Times New Roman"/>
              </w:rPr>
              <w:t>взаимоотношений</w:t>
            </w:r>
            <w:r w:rsidRPr="00AE2EE2"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  <w:p w:rsidR="00D34D5A" w:rsidRPr="00AE2EE2" w:rsidRDefault="00D34D5A" w:rsidP="004F133E">
            <w:pPr>
              <w:tabs>
                <w:tab w:val="left" w:pos="823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4D5A" w:rsidRPr="00AE2EE2" w:rsidTr="00BB6EA3">
        <w:trPr>
          <w:gridBefore w:val="1"/>
          <w:wBefore w:w="36" w:type="dxa"/>
          <w:trHeight w:val="2330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Развитие речи</w:t>
            </w:r>
          </w:p>
        </w:tc>
        <w:tc>
          <w:tcPr>
            <w:tcW w:w="10773" w:type="dxa"/>
            <w:gridSpan w:val="2"/>
          </w:tcPr>
          <w:p w:rsidR="00D34D5A" w:rsidRPr="00AE2EE2" w:rsidRDefault="00D34D5A" w:rsidP="004F133E">
            <w:pPr>
              <w:tabs>
                <w:tab w:val="left" w:pos="823"/>
              </w:tabs>
              <w:spacing w:befor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Расширение словарного запаса через игры и игровые</w:t>
            </w:r>
            <w:r w:rsidRPr="00AE2EE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упражнения;</w:t>
            </w:r>
            <w:r w:rsidR="00747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Умение различать и называть части</w:t>
            </w:r>
            <w:r w:rsidRPr="00AE2EE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предметов;</w:t>
            </w:r>
          </w:p>
          <w:p w:rsidR="00D34D5A" w:rsidRPr="00AE2EE2" w:rsidRDefault="00D34D5A" w:rsidP="004F133E">
            <w:pPr>
              <w:tabs>
                <w:tab w:val="left" w:pos="919"/>
              </w:tabs>
              <w:spacing w:before="45" w:line="273" w:lineRule="auto"/>
              <w:ind w:right="192"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Умение группировать предметы по общим признакам (игрушки, одежда, обувь, посуда,</w:t>
            </w:r>
            <w:r w:rsidRPr="00AE2E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мебель).</w:t>
            </w:r>
          </w:p>
          <w:p w:rsidR="00D34D5A" w:rsidRPr="00AE2EE2" w:rsidRDefault="00D34D5A" w:rsidP="004F133E">
            <w:pPr>
              <w:tabs>
                <w:tab w:val="left" w:pos="823"/>
              </w:tabs>
              <w:spacing w:before="45"/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Употребление существительных с предлогами в, на, под, за,</w:t>
            </w:r>
            <w:r w:rsidRPr="00AE2EE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около;</w:t>
            </w:r>
          </w:p>
          <w:p w:rsidR="00D34D5A" w:rsidRPr="00AE2EE2" w:rsidRDefault="00D34D5A" w:rsidP="004F133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Употребление в речи имен существительных в единственном и множественном числе</w:t>
            </w:r>
          </w:p>
          <w:p w:rsidR="00D34D5A" w:rsidRPr="00AE2EE2" w:rsidRDefault="00D34D5A" w:rsidP="004F133E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Ведения диалога со взрослым, слушания и понимания заданных</w:t>
            </w:r>
            <w:r w:rsidRPr="00AE2EE2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вопросов</w:t>
            </w:r>
          </w:p>
        </w:tc>
      </w:tr>
      <w:tr w:rsidR="00D34D5A" w:rsidRPr="00AE2EE2" w:rsidTr="00BB6EA3">
        <w:trPr>
          <w:gridBefore w:val="1"/>
          <w:wBefore w:w="36" w:type="dxa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Художественная литература</w:t>
            </w:r>
          </w:p>
        </w:tc>
        <w:tc>
          <w:tcPr>
            <w:tcW w:w="10773" w:type="dxa"/>
            <w:gridSpan w:val="2"/>
          </w:tcPr>
          <w:p w:rsidR="00D34D5A" w:rsidRPr="00AE2EE2" w:rsidRDefault="00D34D5A" w:rsidP="004F133E">
            <w:pPr>
              <w:tabs>
                <w:tab w:val="left" w:pos="823"/>
              </w:tabs>
              <w:spacing w:before="2"/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Pr="00AE2E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детей слушанию, пониманию содержания сказки, запоминанию образных</w:t>
            </w:r>
            <w:r w:rsidRPr="00AE2EE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слов;</w:t>
            </w:r>
          </w:p>
          <w:p w:rsidR="00D34D5A" w:rsidRPr="00AE2EE2" w:rsidRDefault="00D34D5A" w:rsidP="004F133E">
            <w:pPr>
              <w:tabs>
                <w:tab w:val="left" w:pos="1254"/>
              </w:tabs>
              <w:spacing w:before="45" w:line="273" w:lineRule="auto"/>
              <w:ind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Pr="00AE2E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r w:rsidRPr="00AE2EE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восприятию интонационных оттенков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E2EE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исполнении, передаче</w:t>
            </w:r>
            <w:r w:rsidRPr="00AE2EE2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характера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персонажей;</w:t>
            </w:r>
          </w:p>
          <w:p w:rsidR="00D34D5A" w:rsidRPr="00AE2EE2" w:rsidRDefault="00D34D5A" w:rsidP="004F133E">
            <w:pPr>
              <w:tabs>
                <w:tab w:val="left" w:pos="1385"/>
              </w:tabs>
              <w:spacing w:line="273" w:lineRule="auto"/>
              <w:ind w:right="253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Pr="00AE2E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детей </w:t>
            </w:r>
            <w:r w:rsidRPr="00AE2EE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произношению </w:t>
            </w:r>
            <w:proofErr w:type="spellStart"/>
            <w:r w:rsidRPr="00AE2EE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потешек</w:t>
            </w:r>
            <w:proofErr w:type="spellEnd"/>
            <w:r w:rsidRPr="00AE2EE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, стихотворений осмысленно,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Pr="00AE2EE2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спеша, четко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выговаривая</w:t>
            </w:r>
            <w:r w:rsidRPr="00AE2E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звуки, сопереживанию к поступкам персонажей,</w:t>
            </w:r>
            <w:r w:rsidRPr="00AE2EE2">
              <w:rPr>
                <w:rFonts w:ascii="Times New Roman" w:hAnsi="Times New Roman" w:cs="Times New Roman"/>
                <w:spacing w:val="-39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событиям.</w:t>
            </w:r>
          </w:p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34D5A" w:rsidRPr="00AE2EE2" w:rsidTr="00BB6EA3">
        <w:trPr>
          <w:gridBefore w:val="1"/>
          <w:wBefore w:w="36" w:type="dxa"/>
          <w:trHeight w:val="360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  <w:tcBorders>
              <w:bottom w:val="single" w:sz="4" w:space="0" w:color="auto"/>
            </w:tcBorders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Казахский язык </w:t>
            </w:r>
          </w:p>
        </w:tc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 плану педагога казахского языка</w:t>
            </w:r>
          </w:p>
        </w:tc>
      </w:tr>
      <w:tr w:rsidR="00D34D5A" w:rsidRPr="00AE2EE2" w:rsidTr="00BB6EA3">
        <w:trPr>
          <w:gridBefore w:val="1"/>
          <w:wBefore w:w="36" w:type="dxa"/>
          <w:trHeight w:val="845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язык*</w:t>
            </w:r>
          </w:p>
        </w:tc>
        <w:tc>
          <w:tcPr>
            <w:tcW w:w="10773" w:type="dxa"/>
            <w:gridSpan w:val="2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</w:rPr>
            </w:pPr>
            <w:r w:rsidRPr="00AE2EE2">
              <w:rPr>
                <w:rFonts w:ascii="Times New Roman" w:hAnsi="Times New Roman" w:cs="Times New Roman"/>
              </w:rPr>
              <w:t>формировать навыки правильного произношения и понимания значения слов, обозначающих родственников (</w:t>
            </w:r>
            <w:proofErr w:type="spellStart"/>
            <w:r w:rsidRPr="00AE2EE2">
              <w:rPr>
                <w:rFonts w:ascii="Times New Roman" w:hAnsi="Times New Roman" w:cs="Times New Roman"/>
              </w:rPr>
              <w:t>іні</w:t>
            </w:r>
            <w:proofErr w:type="spellEnd"/>
            <w:r w:rsidRPr="00AE2E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E2EE2">
              <w:rPr>
                <w:rFonts w:ascii="Times New Roman" w:hAnsi="Times New Roman" w:cs="Times New Roman"/>
              </w:rPr>
              <w:t>аға</w:t>
            </w:r>
            <w:proofErr w:type="spellEnd"/>
            <w:r w:rsidRPr="00AE2E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E2EE2">
              <w:rPr>
                <w:rFonts w:ascii="Times New Roman" w:hAnsi="Times New Roman" w:cs="Times New Roman"/>
              </w:rPr>
              <w:t>сіңлі</w:t>
            </w:r>
            <w:proofErr w:type="spellEnd"/>
            <w:r w:rsidRPr="00AE2E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E2EE2">
              <w:rPr>
                <w:rFonts w:ascii="Times New Roman" w:hAnsi="Times New Roman" w:cs="Times New Roman"/>
              </w:rPr>
              <w:t>қарындас</w:t>
            </w:r>
            <w:proofErr w:type="spellEnd"/>
            <w:r w:rsidRPr="00AE2EE2">
              <w:rPr>
                <w:rFonts w:ascii="Times New Roman" w:hAnsi="Times New Roman" w:cs="Times New Roman"/>
              </w:rPr>
              <w:t xml:space="preserve"> и другие), названий некоторых предметов домашнего обихода, овощей, фруктов, животных, дней недели, названий месяцев, времен года, которые часто применяются в повседневной</w:t>
            </w:r>
            <w:r w:rsidRPr="00AE2EE2">
              <w:rPr>
                <w:rFonts w:ascii="Times New Roman" w:hAnsi="Times New Roman" w:cs="Times New Roman"/>
                <w:spacing w:val="-22"/>
              </w:rPr>
              <w:t xml:space="preserve"> </w:t>
            </w:r>
            <w:r w:rsidRPr="00AE2EE2">
              <w:rPr>
                <w:rFonts w:ascii="Times New Roman" w:hAnsi="Times New Roman" w:cs="Times New Roman"/>
              </w:rPr>
              <w:t>жизни;</w:t>
            </w:r>
          </w:p>
          <w:p w:rsidR="00D34D5A" w:rsidRPr="00AE2EE2" w:rsidRDefault="00D34D5A" w:rsidP="004F133E">
            <w:pPr>
              <w:rPr>
                <w:rFonts w:ascii="Times New Roman" w:hAnsi="Times New Roman" w:cs="Times New Roman"/>
                <w:highlight w:val="yellow"/>
              </w:rPr>
            </w:pPr>
            <w:r w:rsidRPr="00AE2EE2">
              <w:rPr>
                <w:rFonts w:ascii="Times New Roman" w:hAnsi="Times New Roman" w:cs="Times New Roman"/>
              </w:rPr>
              <w:t>научить произносить слова, обозначающие признаки предметов (цвет, величина), действия с</w:t>
            </w:r>
            <w:r w:rsidRPr="00AE2EE2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Pr="00AE2EE2">
              <w:rPr>
                <w:rFonts w:ascii="Times New Roman" w:hAnsi="Times New Roman" w:cs="Times New Roman"/>
              </w:rPr>
              <w:t>предметами</w:t>
            </w:r>
          </w:p>
        </w:tc>
      </w:tr>
      <w:tr w:rsidR="00D34D5A" w:rsidRPr="00AE2EE2" w:rsidTr="00BB6EA3">
        <w:trPr>
          <w:gridBefore w:val="1"/>
          <w:wBefore w:w="36" w:type="dxa"/>
          <w:trHeight w:val="3083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Основы математики</w:t>
            </w:r>
          </w:p>
        </w:tc>
        <w:tc>
          <w:tcPr>
            <w:tcW w:w="10773" w:type="dxa"/>
            <w:gridSpan w:val="2"/>
          </w:tcPr>
          <w:p w:rsidR="00D34D5A" w:rsidRPr="00AE2EE2" w:rsidRDefault="00D34D5A" w:rsidP="00AE2EE2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AE2EE2">
              <w:rPr>
                <w:sz w:val="24"/>
                <w:szCs w:val="24"/>
              </w:rPr>
              <w:t>Формирование представлений о понятиях "много", "один", "по одному ", "ни одного".</w:t>
            </w:r>
            <w:r w:rsidRPr="00AE2EE2">
              <w:rPr>
                <w:sz w:val="36"/>
                <w:szCs w:val="36"/>
              </w:rPr>
              <w:t xml:space="preserve"> </w:t>
            </w:r>
            <w:r w:rsidRPr="00AE2EE2">
              <w:rPr>
                <w:sz w:val="24"/>
                <w:szCs w:val="24"/>
              </w:rPr>
              <w:t>Формирование навыков составления групп из однородных предметов и выделения из них</w:t>
            </w:r>
            <w:r w:rsidRPr="00AE2EE2">
              <w:rPr>
                <w:spacing w:val="-21"/>
                <w:sz w:val="24"/>
                <w:szCs w:val="24"/>
              </w:rPr>
              <w:t xml:space="preserve"> </w:t>
            </w:r>
            <w:r w:rsidRPr="00AE2EE2">
              <w:rPr>
                <w:sz w:val="24"/>
                <w:szCs w:val="24"/>
              </w:rPr>
              <w:t>одного</w:t>
            </w:r>
          </w:p>
          <w:p w:rsidR="00D34D5A" w:rsidRPr="00AE2EE2" w:rsidRDefault="00D34D5A" w:rsidP="00AE2EE2">
            <w:pPr>
              <w:tabs>
                <w:tab w:val="left" w:pos="823"/>
              </w:tabs>
              <w:spacing w:before="45"/>
              <w:ind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различия предметов в групповой комнате и определения их</w:t>
            </w:r>
            <w:r w:rsidRPr="00AE2EE2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количества;</w:t>
            </w:r>
          </w:p>
          <w:p w:rsidR="00D34D5A" w:rsidRPr="00AE2EE2" w:rsidRDefault="00D34D5A" w:rsidP="00AE2EE2">
            <w:pPr>
              <w:tabs>
                <w:tab w:val="left" w:pos="82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сопоставления</w:t>
            </w:r>
            <w:r w:rsidRPr="00AE2E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 Дать понятие о том, что предметы </w:t>
            </w:r>
            <w:r w:rsidR="00AE2EE2"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разными по </w:t>
            </w:r>
            <w:proofErr w:type="spellStart"/>
            <w:r w:rsidR="00AE2EE2">
              <w:rPr>
                <w:rFonts w:ascii="Times New Roman" w:hAnsi="Times New Roman" w:cs="Times New Roman"/>
                <w:sz w:val="24"/>
                <w:szCs w:val="24"/>
              </w:rPr>
              <w:t>величине</w:t>
            </w:r>
            <w:proofErr w:type="gramStart"/>
            <w:r w:rsidR="00AE2E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gramEnd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сравнения двух контрастных и одинаковых предметов по длине и</w:t>
            </w:r>
            <w:r w:rsidRPr="00AE2EE2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ширине;</w:t>
            </w:r>
          </w:p>
          <w:p w:rsidR="00D34D5A" w:rsidRPr="00AE2EE2" w:rsidRDefault="00D34D5A" w:rsidP="00AE2EE2">
            <w:pPr>
              <w:pStyle w:val="a5"/>
              <w:spacing w:before="45" w:line="273" w:lineRule="auto"/>
              <w:ind w:left="0"/>
              <w:jc w:val="both"/>
              <w:rPr>
                <w:sz w:val="24"/>
                <w:szCs w:val="24"/>
              </w:rPr>
            </w:pPr>
            <w:r w:rsidRPr="00AE2EE2">
              <w:rPr>
                <w:sz w:val="24"/>
                <w:szCs w:val="24"/>
              </w:rPr>
              <w:t>Формирование навыков сравнения двух контрастных и одинаковых предметов по высоте и</w:t>
            </w:r>
            <w:r w:rsidRPr="00AE2EE2">
              <w:rPr>
                <w:spacing w:val="-43"/>
                <w:sz w:val="24"/>
                <w:szCs w:val="24"/>
              </w:rPr>
              <w:t xml:space="preserve"> </w:t>
            </w:r>
            <w:r w:rsidRPr="00AE2EE2">
              <w:rPr>
                <w:sz w:val="24"/>
                <w:szCs w:val="24"/>
              </w:rPr>
              <w:t>толщине. Геометрические</w:t>
            </w:r>
            <w:r w:rsidRPr="00AE2EE2">
              <w:rPr>
                <w:spacing w:val="-2"/>
                <w:sz w:val="24"/>
                <w:szCs w:val="24"/>
              </w:rPr>
              <w:t xml:space="preserve"> </w:t>
            </w:r>
            <w:r w:rsidRPr="00AE2EE2">
              <w:rPr>
                <w:sz w:val="24"/>
                <w:szCs w:val="24"/>
              </w:rPr>
              <w:t>фигуры</w:t>
            </w:r>
          </w:p>
          <w:p w:rsidR="00D34D5A" w:rsidRPr="00AE2EE2" w:rsidRDefault="00D34D5A" w:rsidP="00AE2EE2">
            <w:pPr>
              <w:pStyle w:val="a5"/>
              <w:spacing w:before="0"/>
              <w:ind w:left="0"/>
              <w:jc w:val="both"/>
              <w:rPr>
                <w:sz w:val="24"/>
                <w:szCs w:val="24"/>
              </w:rPr>
            </w:pPr>
            <w:r w:rsidRPr="00AE2EE2">
              <w:rPr>
                <w:sz w:val="24"/>
                <w:szCs w:val="24"/>
              </w:rPr>
              <w:t xml:space="preserve">Формирование навыков определения пространственных направлений в непосредственной близости </w:t>
            </w:r>
            <w:r w:rsidRPr="00AE2EE2">
              <w:rPr>
                <w:spacing w:val="-6"/>
                <w:sz w:val="24"/>
                <w:szCs w:val="24"/>
              </w:rPr>
              <w:t xml:space="preserve">от </w:t>
            </w:r>
            <w:r w:rsidRPr="00AE2EE2">
              <w:rPr>
                <w:sz w:val="24"/>
                <w:szCs w:val="24"/>
              </w:rPr>
              <w:t>себя</w:t>
            </w:r>
            <w:r w:rsidRPr="00AE2EE2">
              <w:rPr>
                <w:sz w:val="36"/>
                <w:szCs w:val="36"/>
              </w:rPr>
              <w:t xml:space="preserve"> </w:t>
            </w:r>
            <w:r w:rsidRPr="00AE2EE2">
              <w:rPr>
                <w:sz w:val="24"/>
                <w:szCs w:val="24"/>
              </w:rPr>
              <w:t>Формирование навыка называния и распознавания частей суток - утро, день, вечер, ночь.</w:t>
            </w:r>
          </w:p>
        </w:tc>
      </w:tr>
      <w:tr w:rsidR="00D34D5A" w:rsidRPr="00AE2EE2" w:rsidTr="00BB6EA3">
        <w:trPr>
          <w:gridBefore w:val="1"/>
          <w:wBefore w:w="36" w:type="dxa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Ознакомление с окружающим</w:t>
            </w:r>
          </w:p>
        </w:tc>
        <w:tc>
          <w:tcPr>
            <w:tcW w:w="10773" w:type="dxa"/>
            <w:gridSpan w:val="2"/>
          </w:tcPr>
          <w:p w:rsidR="00D34D5A" w:rsidRPr="00AE2EE2" w:rsidRDefault="00D34D5A" w:rsidP="004F133E">
            <w:pPr>
              <w:tabs>
                <w:tab w:val="left" w:pos="926"/>
              </w:tabs>
              <w:spacing w:before="46" w:line="273" w:lineRule="auto"/>
              <w:ind w:right="190"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</w:t>
            </w:r>
            <w:proofErr w:type="spellStart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ормирование</w:t>
            </w:r>
            <w:proofErr w:type="spellEnd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 навыков рассматривания и обследования, различия и называния предметов, их величину, цвет,</w:t>
            </w:r>
            <w:r w:rsidRPr="00AE2E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форму;</w:t>
            </w:r>
          </w:p>
          <w:p w:rsidR="00D34D5A" w:rsidRPr="00AE2EE2" w:rsidRDefault="00D34D5A" w:rsidP="004F133E">
            <w:pPr>
              <w:tabs>
                <w:tab w:val="left" w:pos="823"/>
              </w:tabs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Ознакомление с предметами быта казахского и других</w:t>
            </w:r>
            <w:r w:rsidRPr="00AE2EE2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народов;</w:t>
            </w:r>
          </w:p>
          <w:p w:rsidR="00D34D5A" w:rsidRPr="00AE2EE2" w:rsidRDefault="00D34D5A" w:rsidP="004F133E">
            <w:pPr>
              <w:tabs>
                <w:tab w:val="left" w:pos="823"/>
              </w:tabs>
              <w:spacing w:before="45" w:line="273" w:lineRule="auto"/>
              <w:ind w:right="787"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Воспитание бережного отношения к предметам, игрушкам, книгам и</w:t>
            </w:r>
            <w:r w:rsidRPr="00AE2EE2">
              <w:rPr>
                <w:rFonts w:ascii="Times New Roman" w:hAnsi="Times New Roman" w:cs="Times New Roman"/>
                <w:spacing w:val="-51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посуде. Транспорт, средства</w:t>
            </w:r>
            <w:r w:rsidRPr="00AE2EE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proofErr w:type="gramStart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знакомление</w:t>
            </w:r>
            <w:proofErr w:type="spellEnd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 с видами транспортных средств. Труд </w:t>
            </w:r>
            <w:proofErr w:type="spellStart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взрослых</w:t>
            </w:r>
            <w:proofErr w:type="gramStart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асширение</w:t>
            </w:r>
            <w:proofErr w:type="spellEnd"/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представления о детском саде, сотрудниках детского сада. Казахстан – моя Родина.</w:t>
            </w:r>
          </w:p>
          <w:p w:rsidR="00D34D5A" w:rsidRPr="00AE2EE2" w:rsidRDefault="00D34D5A" w:rsidP="004F133E">
            <w:pPr>
              <w:spacing w:line="256" w:lineRule="auto"/>
              <w:rPr>
                <w:rFonts w:ascii="Times New Roman" w:hAnsi="Times New Roman" w:cs="Times New Roman"/>
                <w:color w:val="000000"/>
                <w:lang w:val="kk-KZ"/>
              </w:rPr>
            </w:pPr>
          </w:p>
        </w:tc>
      </w:tr>
      <w:tr w:rsidR="00D34D5A" w:rsidRPr="00AE2EE2" w:rsidTr="00BB6EA3">
        <w:trPr>
          <w:gridBefore w:val="1"/>
          <w:wBefore w:w="36" w:type="dxa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Конструирование</w:t>
            </w:r>
          </w:p>
        </w:tc>
        <w:tc>
          <w:tcPr>
            <w:tcW w:w="10773" w:type="dxa"/>
            <w:gridSpan w:val="2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</w:rPr>
            </w:pPr>
            <w:r w:rsidRPr="00AE2EE2">
              <w:rPr>
                <w:rFonts w:ascii="Times New Roman" w:hAnsi="Times New Roman" w:cs="Times New Roman"/>
              </w:rPr>
              <w:t>Формирование навыков сооружения простейших построек из деталей разных цветов и</w:t>
            </w:r>
            <w:r w:rsidRPr="00AE2EE2">
              <w:rPr>
                <w:rFonts w:ascii="Times New Roman" w:hAnsi="Times New Roman" w:cs="Times New Roman"/>
                <w:spacing w:val="-19"/>
              </w:rPr>
              <w:t xml:space="preserve"> </w:t>
            </w:r>
            <w:proofErr w:type="spellStart"/>
            <w:r w:rsidRPr="00AE2EE2">
              <w:rPr>
                <w:rFonts w:ascii="Times New Roman" w:hAnsi="Times New Roman" w:cs="Times New Roman"/>
              </w:rPr>
              <w:t>форм</w:t>
            </w:r>
            <w:proofErr w:type="gramStart"/>
            <w:r w:rsidRPr="00AE2EE2">
              <w:rPr>
                <w:rFonts w:ascii="Times New Roman" w:hAnsi="Times New Roman" w:cs="Times New Roman"/>
              </w:rPr>
              <w:t>;и</w:t>
            </w:r>
            <w:proofErr w:type="gramEnd"/>
            <w:r w:rsidRPr="00AE2EE2">
              <w:rPr>
                <w:rFonts w:ascii="Times New Roman" w:hAnsi="Times New Roman" w:cs="Times New Roman"/>
              </w:rPr>
              <w:t>спользования</w:t>
            </w:r>
            <w:proofErr w:type="spellEnd"/>
            <w:r w:rsidRPr="00AE2EE2">
              <w:rPr>
                <w:rFonts w:ascii="Times New Roman" w:hAnsi="Times New Roman" w:cs="Times New Roman"/>
              </w:rPr>
              <w:t xml:space="preserve"> приемов приставления, прикладывания деталей, располагая кирпичики, пластины вертикально и</w:t>
            </w:r>
            <w:r w:rsidRPr="00AE2EE2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AE2EE2">
              <w:rPr>
                <w:rFonts w:ascii="Times New Roman" w:hAnsi="Times New Roman" w:cs="Times New Roman"/>
              </w:rPr>
              <w:t>горизонтально;</w:t>
            </w:r>
          </w:p>
          <w:p w:rsidR="00D34D5A" w:rsidRPr="00AE2EE2" w:rsidRDefault="00D34D5A" w:rsidP="004F133E">
            <w:pPr>
              <w:tabs>
                <w:tab w:val="left" w:pos="82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конструирования из крупного и мелкого строительного</w:t>
            </w:r>
            <w:r w:rsidRPr="00AE2EE2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материала;</w:t>
            </w:r>
          </w:p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34D5A" w:rsidRPr="00AE2EE2" w:rsidTr="00BB6EA3">
        <w:trPr>
          <w:gridBefore w:val="1"/>
          <w:wBefore w:w="36" w:type="dxa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</w:t>
            </w:r>
          </w:p>
        </w:tc>
        <w:tc>
          <w:tcPr>
            <w:tcW w:w="10773" w:type="dxa"/>
            <w:gridSpan w:val="2"/>
          </w:tcPr>
          <w:p w:rsidR="00D34D5A" w:rsidRPr="00AE2EE2" w:rsidRDefault="00D34D5A" w:rsidP="004F133E">
            <w:pPr>
              <w:tabs>
                <w:tab w:val="left" w:pos="1210"/>
              </w:tabs>
              <w:spacing w:line="273" w:lineRule="auto"/>
              <w:ind w:right="230"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pacing w:val="2"/>
                <w:sz w:val="24"/>
                <w:szCs w:val="24"/>
                <w:lang w:val="kk-KZ"/>
              </w:rPr>
              <w:t>Ф</w:t>
            </w:r>
            <w:proofErr w:type="spellStart"/>
            <w:r w:rsidRPr="00AE2EE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ормирование</w:t>
            </w:r>
            <w:proofErr w:type="spellEnd"/>
            <w:r w:rsidRPr="00AE2EE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умений проведения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AE2EE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разном направлении прямых линий,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пересечения</w:t>
            </w:r>
            <w:r w:rsidRPr="00AE2E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их;</w:t>
            </w:r>
          </w:p>
          <w:p w:rsidR="00D34D5A" w:rsidRPr="00AE2EE2" w:rsidRDefault="00D34D5A" w:rsidP="004F133E">
            <w:pPr>
              <w:tabs>
                <w:tab w:val="left" w:pos="1133"/>
              </w:tabs>
              <w:spacing w:line="273" w:lineRule="auto"/>
              <w:ind w:right="220"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изображения овощей и фруктов, посуды, игрушек, животных, рисования предметов округлой формы (шары, облака,</w:t>
            </w:r>
            <w:r w:rsidRPr="00AE2EE2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солнышко);</w:t>
            </w:r>
          </w:p>
          <w:p w:rsidR="00D34D5A" w:rsidRPr="00AE2EE2" w:rsidRDefault="00D34D5A" w:rsidP="004F133E">
            <w:pPr>
              <w:spacing w:line="25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34D5A" w:rsidRPr="00AE2EE2" w:rsidTr="00BB6EA3">
        <w:trPr>
          <w:gridBefore w:val="1"/>
          <w:wBefore w:w="36" w:type="dxa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Лепка</w:t>
            </w:r>
          </w:p>
        </w:tc>
        <w:tc>
          <w:tcPr>
            <w:tcW w:w="10773" w:type="dxa"/>
            <w:gridSpan w:val="2"/>
          </w:tcPr>
          <w:p w:rsidR="00D34D5A" w:rsidRPr="00AE2EE2" w:rsidRDefault="00D34D5A" w:rsidP="004F133E">
            <w:pPr>
              <w:tabs>
                <w:tab w:val="left" w:pos="931"/>
              </w:tabs>
              <w:spacing w:before="46" w:line="273" w:lineRule="auto"/>
              <w:ind w:right="181" w:hanging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Совершенствование навыков ознакомления со свойствами глины и пластилина. Формирование навыков лепки из куска глины и теста, используя приемы ощипывания, отрывания, сплющивания, вытягивания, изображения овощей и фруктов, некоторых предметов, продуктов</w:t>
            </w:r>
            <w:r w:rsidRPr="00AE2EE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питания;</w:t>
            </w:r>
          </w:p>
          <w:p w:rsidR="00D34D5A" w:rsidRPr="00AE2EE2" w:rsidRDefault="00D34D5A" w:rsidP="004F133E">
            <w:pPr>
              <w:tabs>
                <w:tab w:val="left" w:pos="836"/>
              </w:tabs>
              <w:spacing w:line="273" w:lineRule="auto"/>
              <w:ind w:right="178" w:hanging="100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Совершенствование умений раскатывания комка между ладонями и на плоскости прямыми и круговыми движениями, соединения элементов в несложные предметы, лепки посуды,</w:t>
            </w:r>
            <w:r w:rsidRPr="00AE2EE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игрушек.</w:t>
            </w:r>
          </w:p>
        </w:tc>
      </w:tr>
      <w:tr w:rsidR="00D34D5A" w:rsidRPr="00AE2EE2" w:rsidTr="00BB6EA3">
        <w:trPr>
          <w:gridBefore w:val="1"/>
          <w:wBefore w:w="36" w:type="dxa"/>
          <w:trHeight w:val="1235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Аппликация</w:t>
            </w:r>
          </w:p>
        </w:tc>
        <w:tc>
          <w:tcPr>
            <w:tcW w:w="10773" w:type="dxa"/>
            <w:gridSpan w:val="2"/>
          </w:tcPr>
          <w:p w:rsidR="00D34D5A" w:rsidRPr="00AE2EE2" w:rsidRDefault="00D34D5A" w:rsidP="004F133E">
            <w:pPr>
              <w:tabs>
                <w:tab w:val="left" w:pos="823"/>
              </w:tabs>
              <w:spacing w:before="45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и навыков изображения предметов из готовых</w:t>
            </w:r>
            <w:r w:rsidRPr="00AE2EE2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фигур;</w:t>
            </w:r>
          </w:p>
          <w:p w:rsidR="00D34D5A" w:rsidRPr="00AE2EE2" w:rsidRDefault="00D34D5A" w:rsidP="004F133E">
            <w:pPr>
              <w:tabs>
                <w:tab w:val="left" w:pos="823"/>
              </w:tabs>
              <w:spacing w:before="46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и навыков подбора по цвету, соответствующих изображаемым</w:t>
            </w:r>
            <w:r w:rsidRPr="00AE2EE2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предметам;</w:t>
            </w:r>
          </w:p>
          <w:p w:rsidR="00D34D5A" w:rsidRPr="00AE2EE2" w:rsidRDefault="00D34D5A" w:rsidP="004F133E">
            <w:pPr>
              <w:tabs>
                <w:tab w:val="left" w:pos="823"/>
              </w:tabs>
              <w:spacing w:before="45"/>
              <w:ind w:hanging="100"/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Формирование умений и навыков техники</w:t>
            </w:r>
            <w:r w:rsidRPr="00AE2EE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AE2EE2">
              <w:rPr>
                <w:rFonts w:ascii="Times New Roman" w:hAnsi="Times New Roman" w:cs="Times New Roman"/>
                <w:sz w:val="24"/>
                <w:szCs w:val="24"/>
              </w:rPr>
              <w:t>наклеивания;</w:t>
            </w:r>
          </w:p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4D5A" w:rsidRPr="00AE2EE2" w:rsidTr="00BB6EA3">
        <w:trPr>
          <w:gridBefore w:val="1"/>
          <w:wBefore w:w="36" w:type="dxa"/>
        </w:trPr>
        <w:tc>
          <w:tcPr>
            <w:tcW w:w="924" w:type="dxa"/>
            <w:vMerge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9" w:type="dxa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Музыка </w:t>
            </w:r>
          </w:p>
        </w:tc>
        <w:tc>
          <w:tcPr>
            <w:tcW w:w="10773" w:type="dxa"/>
            <w:gridSpan w:val="2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По плану музыкального руководителя</w:t>
            </w:r>
          </w:p>
        </w:tc>
      </w:tr>
      <w:tr w:rsidR="00D34D5A" w:rsidRPr="00AE2EE2" w:rsidTr="00BB6EA3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960" w:type="dxa"/>
            <w:gridSpan w:val="2"/>
            <w:shd w:val="clear" w:color="auto" w:fill="auto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5" w:type="dxa"/>
            <w:gridSpan w:val="2"/>
          </w:tcPr>
          <w:p w:rsidR="00D34D5A" w:rsidRPr="00AE2EE2" w:rsidRDefault="00D34D5A" w:rsidP="004F13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EE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Музыка*</w:t>
            </w:r>
          </w:p>
        </w:tc>
        <w:tc>
          <w:tcPr>
            <w:tcW w:w="10767" w:type="dxa"/>
          </w:tcPr>
          <w:p w:rsidR="00D34D5A" w:rsidRPr="00AE2EE2" w:rsidRDefault="00D34D5A" w:rsidP="00543FC8">
            <w:pPr>
              <w:rPr>
                <w:rFonts w:ascii="Times New Roman" w:hAnsi="Times New Roman" w:cs="Times New Roman"/>
              </w:rPr>
            </w:pPr>
            <w:r w:rsidRPr="00AE2EE2">
              <w:rPr>
                <w:rFonts w:ascii="Times New Roman" w:hAnsi="Times New Roman" w:cs="Times New Roman"/>
              </w:rPr>
              <w:t>Формирование навыков пения в одном темпе с одинаковой силой звучания, пение вместе со взрослым, подстраиваясь к его голосу в сопровождении инструмента.</w:t>
            </w:r>
          </w:p>
          <w:p w:rsidR="00D34D5A" w:rsidRPr="00AE2EE2" w:rsidRDefault="00D34D5A" w:rsidP="00543FC8">
            <w:pPr>
              <w:rPr>
                <w:rFonts w:ascii="Times New Roman" w:hAnsi="Times New Roman" w:cs="Times New Roman"/>
              </w:rPr>
            </w:pPr>
            <w:r w:rsidRPr="00AE2EE2">
              <w:rPr>
                <w:rFonts w:ascii="Times New Roman" w:hAnsi="Times New Roman" w:cs="Times New Roman"/>
              </w:rPr>
              <w:t>Музыкально-ритмические движения. освоения ритма в ходьбе друг за другом, танцевального характера</w:t>
            </w:r>
            <w:r w:rsidRPr="00AE2EE2">
              <w:rPr>
                <w:rFonts w:ascii="Times New Roman" w:hAnsi="Times New Roman" w:cs="Times New Roman"/>
                <w:spacing w:val="-16"/>
              </w:rPr>
              <w:t xml:space="preserve"> </w:t>
            </w:r>
            <w:r w:rsidRPr="00AE2EE2">
              <w:rPr>
                <w:rFonts w:ascii="Times New Roman" w:hAnsi="Times New Roman" w:cs="Times New Roman"/>
              </w:rPr>
              <w:t>музыки;</w:t>
            </w:r>
          </w:p>
          <w:p w:rsidR="00D34D5A" w:rsidRPr="00AE2EE2" w:rsidRDefault="00D34D5A" w:rsidP="00543FC8">
            <w:pPr>
              <w:rPr>
                <w:rFonts w:ascii="Times New Roman" w:hAnsi="Times New Roman" w:cs="Times New Roman"/>
              </w:rPr>
            </w:pPr>
            <w:r w:rsidRPr="00AE2EE2">
              <w:rPr>
                <w:rFonts w:ascii="Times New Roman" w:hAnsi="Times New Roman" w:cs="Times New Roman"/>
              </w:rPr>
              <w:t>выполнения простейших элементов танцевальных движений под</w:t>
            </w:r>
            <w:r w:rsidRPr="00AE2EE2">
              <w:rPr>
                <w:rFonts w:ascii="Times New Roman" w:hAnsi="Times New Roman" w:cs="Times New Roman"/>
                <w:spacing w:val="-18"/>
              </w:rPr>
              <w:t xml:space="preserve"> </w:t>
            </w:r>
            <w:r w:rsidRPr="00AE2EE2">
              <w:rPr>
                <w:rFonts w:ascii="Times New Roman" w:hAnsi="Times New Roman" w:cs="Times New Roman"/>
              </w:rPr>
              <w:t>музыку;</w:t>
            </w:r>
          </w:p>
          <w:p w:rsidR="00D34D5A" w:rsidRPr="00AE2EE2" w:rsidRDefault="00D34D5A" w:rsidP="00543FC8">
            <w:pPr>
              <w:rPr>
                <w:rFonts w:ascii="Times New Roman" w:hAnsi="Times New Roman" w:cs="Times New Roman"/>
              </w:rPr>
            </w:pPr>
            <w:r w:rsidRPr="00AE2EE2">
              <w:rPr>
                <w:rFonts w:ascii="Times New Roman" w:hAnsi="Times New Roman" w:cs="Times New Roman"/>
              </w:rPr>
              <w:t>реагирования на характер музыки, отмечая смену</w:t>
            </w:r>
            <w:r w:rsidRPr="00AE2EE2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AE2EE2">
              <w:rPr>
                <w:rFonts w:ascii="Times New Roman" w:hAnsi="Times New Roman" w:cs="Times New Roman"/>
              </w:rPr>
              <w:t>частей;</w:t>
            </w:r>
          </w:p>
          <w:p w:rsidR="00D34D5A" w:rsidRPr="00AE2EE2" w:rsidRDefault="00D34D5A" w:rsidP="00543FC8">
            <w:pPr>
              <w:rPr>
                <w:rFonts w:ascii="Times New Roman" w:hAnsi="Times New Roman" w:cs="Times New Roman"/>
              </w:rPr>
            </w:pPr>
            <w:r w:rsidRPr="00AE2EE2">
              <w:rPr>
                <w:rFonts w:ascii="Times New Roman" w:hAnsi="Times New Roman" w:cs="Times New Roman"/>
              </w:rPr>
              <w:t>различия высокого и низкого звучания, отмечая его игровыми</w:t>
            </w:r>
            <w:r w:rsidRPr="00AE2EE2">
              <w:rPr>
                <w:rFonts w:ascii="Times New Roman" w:hAnsi="Times New Roman" w:cs="Times New Roman"/>
                <w:spacing w:val="-23"/>
              </w:rPr>
              <w:t xml:space="preserve"> </w:t>
            </w:r>
            <w:r w:rsidRPr="00AE2EE2">
              <w:rPr>
                <w:rFonts w:ascii="Times New Roman" w:hAnsi="Times New Roman" w:cs="Times New Roman"/>
              </w:rPr>
              <w:t>действиями</w:t>
            </w:r>
          </w:p>
        </w:tc>
      </w:tr>
    </w:tbl>
    <w:p w:rsidR="00FB2D66" w:rsidRPr="00AE2EE2" w:rsidRDefault="00FC3251" w:rsidP="00FB2D6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E2EE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251" w:rsidRPr="00AE2EE2" w:rsidRDefault="00FC3251" w:rsidP="003434A7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C3251" w:rsidRPr="00AE2EE2" w:rsidSect="00F15293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542C2"/>
    <w:multiLevelType w:val="hybridMultilevel"/>
    <w:tmpl w:val="8200DFEC"/>
    <w:lvl w:ilvl="0" w:tplc="00DAEF40">
      <w:start w:val="1"/>
      <w:numFmt w:val="decimal"/>
      <w:lvlText w:val="%1)"/>
      <w:lvlJc w:val="left"/>
      <w:pPr>
        <w:ind w:left="100" w:hanging="30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29E22A68">
      <w:numFmt w:val="bullet"/>
      <w:lvlText w:val="•"/>
      <w:lvlJc w:val="left"/>
      <w:pPr>
        <w:ind w:left="1166" w:hanging="307"/>
      </w:pPr>
      <w:rPr>
        <w:rFonts w:hint="default"/>
        <w:lang w:val="ru-RU" w:eastAsia="ru-RU" w:bidi="ru-RU"/>
      </w:rPr>
    </w:lvl>
    <w:lvl w:ilvl="2" w:tplc="3496C844">
      <w:numFmt w:val="bullet"/>
      <w:lvlText w:val="•"/>
      <w:lvlJc w:val="left"/>
      <w:pPr>
        <w:ind w:left="2232" w:hanging="307"/>
      </w:pPr>
      <w:rPr>
        <w:rFonts w:hint="default"/>
        <w:lang w:val="ru-RU" w:eastAsia="ru-RU" w:bidi="ru-RU"/>
      </w:rPr>
    </w:lvl>
    <w:lvl w:ilvl="3" w:tplc="94A4D058">
      <w:numFmt w:val="bullet"/>
      <w:lvlText w:val="•"/>
      <w:lvlJc w:val="left"/>
      <w:pPr>
        <w:ind w:left="3298" w:hanging="307"/>
      </w:pPr>
      <w:rPr>
        <w:rFonts w:hint="default"/>
        <w:lang w:val="ru-RU" w:eastAsia="ru-RU" w:bidi="ru-RU"/>
      </w:rPr>
    </w:lvl>
    <w:lvl w:ilvl="4" w:tplc="7970195A">
      <w:numFmt w:val="bullet"/>
      <w:lvlText w:val="•"/>
      <w:lvlJc w:val="left"/>
      <w:pPr>
        <w:ind w:left="4364" w:hanging="307"/>
      </w:pPr>
      <w:rPr>
        <w:rFonts w:hint="default"/>
        <w:lang w:val="ru-RU" w:eastAsia="ru-RU" w:bidi="ru-RU"/>
      </w:rPr>
    </w:lvl>
    <w:lvl w:ilvl="5" w:tplc="F092C2A8">
      <w:numFmt w:val="bullet"/>
      <w:lvlText w:val="•"/>
      <w:lvlJc w:val="left"/>
      <w:pPr>
        <w:ind w:left="5430" w:hanging="307"/>
      </w:pPr>
      <w:rPr>
        <w:rFonts w:hint="default"/>
        <w:lang w:val="ru-RU" w:eastAsia="ru-RU" w:bidi="ru-RU"/>
      </w:rPr>
    </w:lvl>
    <w:lvl w:ilvl="6" w:tplc="29108DE2">
      <w:numFmt w:val="bullet"/>
      <w:lvlText w:val="•"/>
      <w:lvlJc w:val="left"/>
      <w:pPr>
        <w:ind w:left="6496" w:hanging="307"/>
      </w:pPr>
      <w:rPr>
        <w:rFonts w:hint="default"/>
        <w:lang w:val="ru-RU" w:eastAsia="ru-RU" w:bidi="ru-RU"/>
      </w:rPr>
    </w:lvl>
    <w:lvl w:ilvl="7" w:tplc="A352FBCC">
      <w:numFmt w:val="bullet"/>
      <w:lvlText w:val="•"/>
      <w:lvlJc w:val="left"/>
      <w:pPr>
        <w:ind w:left="7562" w:hanging="307"/>
      </w:pPr>
      <w:rPr>
        <w:rFonts w:hint="default"/>
        <w:lang w:val="ru-RU" w:eastAsia="ru-RU" w:bidi="ru-RU"/>
      </w:rPr>
    </w:lvl>
    <w:lvl w:ilvl="8" w:tplc="8A3814D4">
      <w:numFmt w:val="bullet"/>
      <w:lvlText w:val="•"/>
      <w:lvlJc w:val="left"/>
      <w:pPr>
        <w:ind w:left="8628" w:hanging="307"/>
      </w:pPr>
      <w:rPr>
        <w:rFonts w:hint="default"/>
        <w:lang w:val="ru-RU" w:eastAsia="ru-RU" w:bidi="ru-RU"/>
      </w:rPr>
    </w:lvl>
  </w:abstractNum>
  <w:abstractNum w:abstractNumId="1">
    <w:nsid w:val="15273DEB"/>
    <w:multiLevelType w:val="hybridMultilevel"/>
    <w:tmpl w:val="5A3C02D2"/>
    <w:lvl w:ilvl="0" w:tplc="8CD08362">
      <w:start w:val="1"/>
      <w:numFmt w:val="decimal"/>
      <w:lvlText w:val="%1)"/>
      <w:lvlJc w:val="left"/>
      <w:pPr>
        <w:ind w:left="100" w:hanging="304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ru-RU" w:bidi="ru-RU"/>
      </w:rPr>
    </w:lvl>
    <w:lvl w:ilvl="1" w:tplc="BC521456">
      <w:start w:val="1"/>
      <w:numFmt w:val="decimal"/>
      <w:lvlText w:val="%2)"/>
      <w:lvlJc w:val="left"/>
      <w:pPr>
        <w:ind w:left="100" w:hanging="357"/>
        <w:jc w:val="right"/>
      </w:pPr>
      <w:rPr>
        <w:rFonts w:ascii="Times New Roman" w:eastAsia="Times New Roman" w:hAnsi="Times New Roman" w:cs="Times New Roman" w:hint="default"/>
        <w:spacing w:val="-20"/>
        <w:w w:val="100"/>
        <w:sz w:val="28"/>
        <w:szCs w:val="28"/>
        <w:lang w:val="ru-RU" w:eastAsia="ru-RU" w:bidi="ru-RU"/>
      </w:rPr>
    </w:lvl>
    <w:lvl w:ilvl="2" w:tplc="6CF0A17A">
      <w:numFmt w:val="bullet"/>
      <w:lvlText w:val="•"/>
      <w:lvlJc w:val="left"/>
      <w:pPr>
        <w:ind w:left="2232" w:hanging="357"/>
      </w:pPr>
      <w:rPr>
        <w:rFonts w:hint="default"/>
        <w:lang w:val="ru-RU" w:eastAsia="ru-RU" w:bidi="ru-RU"/>
      </w:rPr>
    </w:lvl>
    <w:lvl w:ilvl="3" w:tplc="4912B15C">
      <w:numFmt w:val="bullet"/>
      <w:lvlText w:val="•"/>
      <w:lvlJc w:val="left"/>
      <w:pPr>
        <w:ind w:left="3298" w:hanging="357"/>
      </w:pPr>
      <w:rPr>
        <w:rFonts w:hint="default"/>
        <w:lang w:val="ru-RU" w:eastAsia="ru-RU" w:bidi="ru-RU"/>
      </w:rPr>
    </w:lvl>
    <w:lvl w:ilvl="4" w:tplc="934091E4">
      <w:numFmt w:val="bullet"/>
      <w:lvlText w:val="•"/>
      <w:lvlJc w:val="left"/>
      <w:pPr>
        <w:ind w:left="4364" w:hanging="357"/>
      </w:pPr>
      <w:rPr>
        <w:rFonts w:hint="default"/>
        <w:lang w:val="ru-RU" w:eastAsia="ru-RU" w:bidi="ru-RU"/>
      </w:rPr>
    </w:lvl>
    <w:lvl w:ilvl="5" w:tplc="736C6E86">
      <w:numFmt w:val="bullet"/>
      <w:lvlText w:val="•"/>
      <w:lvlJc w:val="left"/>
      <w:pPr>
        <w:ind w:left="5430" w:hanging="357"/>
      </w:pPr>
      <w:rPr>
        <w:rFonts w:hint="default"/>
        <w:lang w:val="ru-RU" w:eastAsia="ru-RU" w:bidi="ru-RU"/>
      </w:rPr>
    </w:lvl>
    <w:lvl w:ilvl="6" w:tplc="77EAEAD6">
      <w:numFmt w:val="bullet"/>
      <w:lvlText w:val="•"/>
      <w:lvlJc w:val="left"/>
      <w:pPr>
        <w:ind w:left="6496" w:hanging="357"/>
      </w:pPr>
      <w:rPr>
        <w:rFonts w:hint="default"/>
        <w:lang w:val="ru-RU" w:eastAsia="ru-RU" w:bidi="ru-RU"/>
      </w:rPr>
    </w:lvl>
    <w:lvl w:ilvl="7" w:tplc="C908C6F4">
      <w:numFmt w:val="bullet"/>
      <w:lvlText w:val="•"/>
      <w:lvlJc w:val="left"/>
      <w:pPr>
        <w:ind w:left="7562" w:hanging="357"/>
      </w:pPr>
      <w:rPr>
        <w:rFonts w:hint="default"/>
        <w:lang w:val="ru-RU" w:eastAsia="ru-RU" w:bidi="ru-RU"/>
      </w:rPr>
    </w:lvl>
    <w:lvl w:ilvl="8" w:tplc="FA6EFDEA">
      <w:numFmt w:val="bullet"/>
      <w:lvlText w:val="•"/>
      <w:lvlJc w:val="left"/>
      <w:pPr>
        <w:ind w:left="8628" w:hanging="357"/>
      </w:pPr>
      <w:rPr>
        <w:rFonts w:hint="default"/>
        <w:lang w:val="ru-RU" w:eastAsia="ru-RU" w:bidi="ru-RU"/>
      </w:rPr>
    </w:lvl>
  </w:abstractNum>
  <w:abstractNum w:abstractNumId="2">
    <w:nsid w:val="1DAE4182"/>
    <w:multiLevelType w:val="hybridMultilevel"/>
    <w:tmpl w:val="D14E2DA2"/>
    <w:lvl w:ilvl="0" w:tplc="F926B95A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EA6881E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4A7CEDE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E63899E0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991C389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3502D5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848853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5D086E5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E616680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3">
    <w:nsid w:val="1E137286"/>
    <w:multiLevelType w:val="hybridMultilevel"/>
    <w:tmpl w:val="8D625E54"/>
    <w:lvl w:ilvl="0" w:tplc="5A3661A6">
      <w:start w:val="1"/>
      <w:numFmt w:val="decimal"/>
      <w:lvlText w:val="%1)"/>
      <w:lvlJc w:val="left"/>
      <w:pPr>
        <w:ind w:left="822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39C4FA6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E95AC80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0038B40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36662FA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C21E983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1C820CA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168AEAC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7E2A8452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4">
    <w:nsid w:val="2251411A"/>
    <w:multiLevelType w:val="hybridMultilevel"/>
    <w:tmpl w:val="63181158"/>
    <w:lvl w:ilvl="0" w:tplc="9D08EA36">
      <w:start w:val="1"/>
      <w:numFmt w:val="decimal"/>
      <w:lvlText w:val="%1)"/>
      <w:lvlJc w:val="left"/>
      <w:pPr>
        <w:ind w:left="822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7185F1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2C6AE70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D187E0C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1756BF3E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3294E1D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69BEF834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A4C2553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F2B81BF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5">
    <w:nsid w:val="25986000"/>
    <w:multiLevelType w:val="hybridMultilevel"/>
    <w:tmpl w:val="3FFCFDCA"/>
    <w:lvl w:ilvl="0" w:tplc="C4BA985A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570624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D19CD78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3FC4A1AE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19A66DEA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0A46A37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51BE364A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160AB8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E6561BA0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6">
    <w:nsid w:val="28FD2B29"/>
    <w:multiLevelType w:val="hybridMultilevel"/>
    <w:tmpl w:val="F8520B3E"/>
    <w:lvl w:ilvl="0" w:tplc="968E6738">
      <w:start w:val="1"/>
      <w:numFmt w:val="decimal"/>
      <w:lvlText w:val="%1)"/>
      <w:lvlJc w:val="left"/>
      <w:pPr>
        <w:ind w:left="822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A4EF5A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1182F43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378C40B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68AC2460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03E1DA4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8996DC5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528E8F88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C2E8DB44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7">
    <w:nsid w:val="2BAF0874"/>
    <w:multiLevelType w:val="hybridMultilevel"/>
    <w:tmpl w:val="01EE58E4"/>
    <w:lvl w:ilvl="0" w:tplc="9604BD54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F56C562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B5048CC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1750C1A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7E0E5844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2B2F2C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75362D8E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F75AE276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83745CD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8">
    <w:nsid w:val="38F42B2B"/>
    <w:multiLevelType w:val="hybridMultilevel"/>
    <w:tmpl w:val="8814FBF0"/>
    <w:lvl w:ilvl="0" w:tplc="CD90A490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5C63244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CC0EEAB4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8B4ED098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EFF2CB02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B032DE18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E238113C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809C509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4D529C9C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9">
    <w:nsid w:val="53A11E50"/>
    <w:multiLevelType w:val="hybridMultilevel"/>
    <w:tmpl w:val="17EAD6A0"/>
    <w:lvl w:ilvl="0" w:tplc="619CFA42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DB4483C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9462D982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E3A238E2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AF56044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804A2646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9A30AFA6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210C12B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AC1C332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0">
    <w:nsid w:val="5EDF6AC6"/>
    <w:multiLevelType w:val="hybridMultilevel"/>
    <w:tmpl w:val="14F69D70"/>
    <w:lvl w:ilvl="0" w:tplc="58506790">
      <w:start w:val="1"/>
      <w:numFmt w:val="decimal"/>
      <w:lvlText w:val="%1)"/>
      <w:lvlJc w:val="left"/>
      <w:pPr>
        <w:ind w:left="822" w:hanging="30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59C2BF8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547C9A6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25C0BA96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BFBE69E6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FC68E70C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3DE25EF2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C32ADE7A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950696E6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abstractNum w:abstractNumId="11">
    <w:nsid w:val="713E1B17"/>
    <w:multiLevelType w:val="hybridMultilevel"/>
    <w:tmpl w:val="14D6A086"/>
    <w:lvl w:ilvl="0" w:tplc="AFBA06D2">
      <w:start w:val="1"/>
      <w:numFmt w:val="decimal"/>
      <w:lvlText w:val="%1."/>
      <w:lvlJc w:val="left"/>
      <w:pPr>
        <w:ind w:left="1021" w:hanging="31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95EA4EC">
      <w:start w:val="1"/>
      <w:numFmt w:val="decimal"/>
      <w:lvlText w:val="%2."/>
      <w:lvlJc w:val="left"/>
      <w:pPr>
        <w:ind w:left="1133" w:hanging="333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2" w:tplc="9092934A">
      <w:start w:val="1"/>
      <w:numFmt w:val="decimal"/>
      <w:lvlText w:val="%3)"/>
      <w:lvlJc w:val="left"/>
      <w:pPr>
        <w:ind w:left="100" w:hanging="356"/>
        <w:jc w:val="right"/>
      </w:pPr>
      <w:rPr>
        <w:rFonts w:ascii="Times New Roman" w:eastAsia="Times New Roman" w:hAnsi="Times New Roman" w:cs="Times New Roman" w:hint="default"/>
        <w:spacing w:val="-21"/>
        <w:w w:val="100"/>
        <w:sz w:val="28"/>
        <w:szCs w:val="28"/>
        <w:lang w:val="ru-RU" w:eastAsia="ru-RU" w:bidi="ru-RU"/>
      </w:rPr>
    </w:lvl>
    <w:lvl w:ilvl="3" w:tplc="216A4984">
      <w:start w:val="1"/>
      <w:numFmt w:val="decimal"/>
      <w:lvlText w:val="%4)"/>
      <w:lvlJc w:val="left"/>
      <w:pPr>
        <w:ind w:left="100" w:hanging="32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4" w:tplc="B720BA5E">
      <w:start w:val="1"/>
      <w:numFmt w:val="decimal"/>
      <w:lvlText w:val="%5)"/>
      <w:lvlJc w:val="left"/>
      <w:pPr>
        <w:ind w:left="100" w:hanging="329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5" w:tplc="4ED2329C">
      <w:numFmt w:val="bullet"/>
      <w:lvlText w:val="•"/>
      <w:lvlJc w:val="left"/>
      <w:pPr>
        <w:ind w:left="1508" w:hanging="329"/>
      </w:pPr>
      <w:rPr>
        <w:rFonts w:hint="default"/>
        <w:lang w:val="ru-RU" w:eastAsia="ru-RU" w:bidi="ru-RU"/>
      </w:rPr>
    </w:lvl>
    <w:lvl w:ilvl="6" w:tplc="E3CC9C28">
      <w:numFmt w:val="bullet"/>
      <w:lvlText w:val="•"/>
      <w:lvlJc w:val="left"/>
      <w:pPr>
        <w:ind w:left="1631" w:hanging="329"/>
      </w:pPr>
      <w:rPr>
        <w:rFonts w:hint="default"/>
        <w:lang w:val="ru-RU" w:eastAsia="ru-RU" w:bidi="ru-RU"/>
      </w:rPr>
    </w:lvl>
    <w:lvl w:ilvl="7" w:tplc="4AE0042A">
      <w:numFmt w:val="bullet"/>
      <w:lvlText w:val="•"/>
      <w:lvlJc w:val="left"/>
      <w:pPr>
        <w:ind w:left="1754" w:hanging="329"/>
      </w:pPr>
      <w:rPr>
        <w:rFonts w:hint="default"/>
        <w:lang w:val="ru-RU" w:eastAsia="ru-RU" w:bidi="ru-RU"/>
      </w:rPr>
    </w:lvl>
    <w:lvl w:ilvl="8" w:tplc="2FDA1FE6">
      <w:numFmt w:val="bullet"/>
      <w:lvlText w:val="•"/>
      <w:lvlJc w:val="left"/>
      <w:pPr>
        <w:ind w:left="1877" w:hanging="329"/>
      </w:pPr>
      <w:rPr>
        <w:rFonts w:hint="default"/>
        <w:lang w:val="ru-RU" w:eastAsia="ru-RU" w:bidi="ru-RU"/>
      </w:rPr>
    </w:lvl>
  </w:abstractNum>
  <w:abstractNum w:abstractNumId="12">
    <w:nsid w:val="75A17AA5"/>
    <w:multiLevelType w:val="hybridMultilevel"/>
    <w:tmpl w:val="9BF6CCB2"/>
    <w:lvl w:ilvl="0" w:tplc="5068224E">
      <w:start w:val="1"/>
      <w:numFmt w:val="decimal"/>
      <w:lvlText w:val="%1)"/>
      <w:lvlJc w:val="left"/>
      <w:pPr>
        <w:ind w:left="822" w:hanging="304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6FE9766">
      <w:numFmt w:val="bullet"/>
      <w:lvlText w:val="•"/>
      <w:lvlJc w:val="left"/>
      <w:pPr>
        <w:ind w:left="1814" w:hanging="304"/>
      </w:pPr>
      <w:rPr>
        <w:rFonts w:hint="default"/>
        <w:lang w:val="ru-RU" w:eastAsia="ru-RU" w:bidi="ru-RU"/>
      </w:rPr>
    </w:lvl>
    <w:lvl w:ilvl="2" w:tplc="B5B0B628">
      <w:numFmt w:val="bullet"/>
      <w:lvlText w:val="•"/>
      <w:lvlJc w:val="left"/>
      <w:pPr>
        <w:ind w:left="2808" w:hanging="304"/>
      </w:pPr>
      <w:rPr>
        <w:rFonts w:hint="default"/>
        <w:lang w:val="ru-RU" w:eastAsia="ru-RU" w:bidi="ru-RU"/>
      </w:rPr>
    </w:lvl>
    <w:lvl w:ilvl="3" w:tplc="B9323ACA">
      <w:numFmt w:val="bullet"/>
      <w:lvlText w:val="•"/>
      <w:lvlJc w:val="left"/>
      <w:pPr>
        <w:ind w:left="3802" w:hanging="304"/>
      </w:pPr>
      <w:rPr>
        <w:rFonts w:hint="default"/>
        <w:lang w:val="ru-RU" w:eastAsia="ru-RU" w:bidi="ru-RU"/>
      </w:rPr>
    </w:lvl>
    <w:lvl w:ilvl="4" w:tplc="A3881028">
      <w:numFmt w:val="bullet"/>
      <w:lvlText w:val="•"/>
      <w:lvlJc w:val="left"/>
      <w:pPr>
        <w:ind w:left="4796" w:hanging="304"/>
      </w:pPr>
      <w:rPr>
        <w:rFonts w:hint="default"/>
        <w:lang w:val="ru-RU" w:eastAsia="ru-RU" w:bidi="ru-RU"/>
      </w:rPr>
    </w:lvl>
    <w:lvl w:ilvl="5" w:tplc="2B2A4372">
      <w:numFmt w:val="bullet"/>
      <w:lvlText w:val="•"/>
      <w:lvlJc w:val="left"/>
      <w:pPr>
        <w:ind w:left="5790" w:hanging="304"/>
      </w:pPr>
      <w:rPr>
        <w:rFonts w:hint="default"/>
        <w:lang w:val="ru-RU" w:eastAsia="ru-RU" w:bidi="ru-RU"/>
      </w:rPr>
    </w:lvl>
    <w:lvl w:ilvl="6" w:tplc="F61ADC50">
      <w:numFmt w:val="bullet"/>
      <w:lvlText w:val="•"/>
      <w:lvlJc w:val="left"/>
      <w:pPr>
        <w:ind w:left="6784" w:hanging="304"/>
      </w:pPr>
      <w:rPr>
        <w:rFonts w:hint="default"/>
        <w:lang w:val="ru-RU" w:eastAsia="ru-RU" w:bidi="ru-RU"/>
      </w:rPr>
    </w:lvl>
    <w:lvl w:ilvl="7" w:tplc="994CA822">
      <w:numFmt w:val="bullet"/>
      <w:lvlText w:val="•"/>
      <w:lvlJc w:val="left"/>
      <w:pPr>
        <w:ind w:left="7778" w:hanging="304"/>
      </w:pPr>
      <w:rPr>
        <w:rFonts w:hint="default"/>
        <w:lang w:val="ru-RU" w:eastAsia="ru-RU" w:bidi="ru-RU"/>
      </w:rPr>
    </w:lvl>
    <w:lvl w:ilvl="8" w:tplc="D4CAD3FE">
      <w:numFmt w:val="bullet"/>
      <w:lvlText w:val="•"/>
      <w:lvlJc w:val="left"/>
      <w:pPr>
        <w:ind w:left="8772" w:hanging="304"/>
      </w:pPr>
      <w:rPr>
        <w:rFonts w:hint="default"/>
        <w:lang w:val="ru-RU" w:eastAsia="ru-RU" w:bidi="ru-RU"/>
      </w:r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3"/>
  </w:num>
  <w:num w:numId="7">
    <w:abstractNumId w:val="8"/>
  </w:num>
  <w:num w:numId="8">
    <w:abstractNumId w:val="7"/>
  </w:num>
  <w:num w:numId="9">
    <w:abstractNumId w:val="0"/>
  </w:num>
  <w:num w:numId="10">
    <w:abstractNumId w:val="5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4A7"/>
    <w:rsid w:val="00004A25"/>
    <w:rsid w:val="0003774C"/>
    <w:rsid w:val="0006775D"/>
    <w:rsid w:val="0017278F"/>
    <w:rsid w:val="001A01DC"/>
    <w:rsid w:val="002118F8"/>
    <w:rsid w:val="00243C24"/>
    <w:rsid w:val="002F19E4"/>
    <w:rsid w:val="003428B7"/>
    <w:rsid w:val="003434A7"/>
    <w:rsid w:val="00381CDB"/>
    <w:rsid w:val="004D6FB9"/>
    <w:rsid w:val="004F133E"/>
    <w:rsid w:val="00543FC8"/>
    <w:rsid w:val="005940B4"/>
    <w:rsid w:val="006040AA"/>
    <w:rsid w:val="00696BEA"/>
    <w:rsid w:val="006A1F31"/>
    <w:rsid w:val="006B0C6A"/>
    <w:rsid w:val="006D2DC0"/>
    <w:rsid w:val="0074768F"/>
    <w:rsid w:val="007B4071"/>
    <w:rsid w:val="007B4BF7"/>
    <w:rsid w:val="007E02A0"/>
    <w:rsid w:val="007F1F2C"/>
    <w:rsid w:val="008569EC"/>
    <w:rsid w:val="00910465"/>
    <w:rsid w:val="009E0BED"/>
    <w:rsid w:val="00A0661E"/>
    <w:rsid w:val="00AD3627"/>
    <w:rsid w:val="00AE2EE2"/>
    <w:rsid w:val="00B04B45"/>
    <w:rsid w:val="00B133AB"/>
    <w:rsid w:val="00B61BF4"/>
    <w:rsid w:val="00B9111D"/>
    <w:rsid w:val="00BB6EA3"/>
    <w:rsid w:val="00BD0ABF"/>
    <w:rsid w:val="00C73CED"/>
    <w:rsid w:val="00CC2AE2"/>
    <w:rsid w:val="00D34D5A"/>
    <w:rsid w:val="00D6428A"/>
    <w:rsid w:val="00DB0625"/>
    <w:rsid w:val="00EE6A1E"/>
    <w:rsid w:val="00EF2F9F"/>
    <w:rsid w:val="00F15293"/>
    <w:rsid w:val="00F84AB1"/>
    <w:rsid w:val="00FB2D66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6A1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paragraph" w:styleId="a5">
    <w:name w:val="Body Text"/>
    <w:basedOn w:val="a"/>
    <w:link w:val="a6"/>
    <w:uiPriority w:val="1"/>
    <w:qFormat/>
    <w:rsid w:val="005940B4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940B4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B0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B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1"/>
    <w:qFormat/>
    <w:rsid w:val="00EE6A1E"/>
    <w:pPr>
      <w:widowControl w:val="0"/>
      <w:autoSpaceDE w:val="0"/>
      <w:autoSpaceDN w:val="0"/>
      <w:spacing w:before="1" w:after="0" w:line="240" w:lineRule="auto"/>
      <w:ind w:left="100" w:hanging="304"/>
    </w:pPr>
    <w:rPr>
      <w:rFonts w:ascii="Times New Roman" w:eastAsia="Times New Roman" w:hAnsi="Times New Roman" w:cs="Times New Roman"/>
      <w:lang w:bidi="ru-RU"/>
    </w:rPr>
  </w:style>
  <w:style w:type="paragraph" w:styleId="a5">
    <w:name w:val="Body Text"/>
    <w:basedOn w:val="a"/>
    <w:link w:val="a6"/>
    <w:uiPriority w:val="1"/>
    <w:qFormat/>
    <w:rsid w:val="005940B4"/>
    <w:pPr>
      <w:widowControl w:val="0"/>
      <w:autoSpaceDE w:val="0"/>
      <w:autoSpaceDN w:val="0"/>
      <w:spacing w:before="1" w:after="0" w:line="240" w:lineRule="auto"/>
      <w:ind w:left="100"/>
    </w:pPr>
    <w:rPr>
      <w:rFonts w:ascii="Times New Roman" w:eastAsia="Times New Roman" w:hAnsi="Times New Roman" w:cs="Times New Roman"/>
      <w:sz w:val="28"/>
      <w:szCs w:val="28"/>
      <w:lang w:bidi="ru-RU"/>
    </w:rPr>
  </w:style>
  <w:style w:type="character" w:customStyle="1" w:styleId="a6">
    <w:name w:val="Основной текст Знак"/>
    <w:basedOn w:val="a0"/>
    <w:link w:val="a5"/>
    <w:uiPriority w:val="1"/>
    <w:rsid w:val="005940B4"/>
    <w:rPr>
      <w:rFonts w:ascii="Times New Roman" w:eastAsia="Times New Roman" w:hAnsi="Times New Roman" w:cs="Times New Roman"/>
      <w:sz w:val="28"/>
      <w:szCs w:val="28"/>
      <w:lang w:bidi="ru-RU"/>
    </w:rPr>
  </w:style>
  <w:style w:type="paragraph" w:styleId="a7">
    <w:name w:val="Balloon Text"/>
    <w:basedOn w:val="a"/>
    <w:link w:val="a8"/>
    <w:uiPriority w:val="99"/>
    <w:semiHidden/>
    <w:unhideWhenUsed/>
    <w:rsid w:val="00B04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4B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1011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20</cp:revision>
  <cp:lastPrinted>2023-06-13T08:56:00Z</cp:lastPrinted>
  <dcterms:created xsi:type="dcterms:W3CDTF">2022-09-11T16:21:00Z</dcterms:created>
  <dcterms:modified xsi:type="dcterms:W3CDTF">2023-06-13T08:57:00Z</dcterms:modified>
</cp:coreProperties>
</file>